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10" w:type="dxa"/>
        <w:tblLook w:val="04A0" w:firstRow="1" w:lastRow="0" w:firstColumn="1" w:lastColumn="0" w:noHBand="0" w:noVBand="1"/>
      </w:tblPr>
      <w:tblGrid>
        <w:gridCol w:w="1540"/>
        <w:gridCol w:w="3770"/>
      </w:tblGrid>
      <w:tr w:rsidR="00165594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RESIDENTIAL</w:t>
            </w:r>
          </w:p>
        </w:tc>
      </w:tr>
      <w:tr w:rsidR="00165594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000000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VACANT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SINGLE FAMILY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MOBILE HOME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MULTI-FAMILY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CONDOMINIA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COOPERATIVES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RETIREMENT HOMES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MISC XFOB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MULTI-FAMILY</w:t>
            </w:r>
          </w:p>
        </w:tc>
      </w:tr>
      <w:tr w:rsidR="00165594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000850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MULTI-FAMILY</w:t>
            </w:r>
          </w:p>
        </w:tc>
      </w:tr>
      <w:tr w:rsidR="00165594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COMMERCIAL</w:t>
            </w:r>
          </w:p>
        </w:tc>
      </w:tr>
      <w:tr w:rsidR="00165594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000900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RES COMMON AREA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001000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VACANT COMMERCIAL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STORES, 1 STORY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001106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STORE, METAL PRE-FAB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STORE/OFFICE/RESID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001210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DAY CARE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DEPARTMENT STORES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SUPERMARKET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REGIONAL SHOPPING</w:t>
            </w:r>
          </w:p>
        </w:tc>
        <w:bookmarkStart w:id="0" w:name="_GoBack"/>
        <w:bookmarkEnd w:id="0"/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COMMUNITY SHOPPING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OFFICE BUILDINGS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001702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OFFICE BUILDING 2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MULTI STORY OFFICE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001900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PROFESSIONAL BLDG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002000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TRANSIT TERMINALS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RESTAURANTS/CAFE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002101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TRUCK STOP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002102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MOM &amp; POP RESTAURANT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DRIVE-IN REST.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FINANCIAL BLDG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INSURANCE COMPANY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REPAIR SERVICE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SERVICE STATION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VEH SALE/REPAIR</w:t>
            </w:r>
          </w:p>
        </w:tc>
      </w:tr>
      <w:tr w:rsidR="00165594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002701</w:t>
            </w: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AUTO SALES/REPAIR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COMMERCIAL</w:t>
            </w:r>
          </w:p>
        </w:tc>
      </w:tr>
      <w:tr w:rsidR="00165594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002702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CAR WASH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PARKING/MH LOT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002900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WHOLESALE OUTLET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003000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FLORIST/GREENHOUSE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DRIVE-IN/OPEN STAD</w:t>
            </w:r>
          </w:p>
        </w:tc>
      </w:tr>
      <w:tr w:rsidR="00165594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594" w:rsidRPr="00165594" w:rsidRDefault="00165594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THEATER/AUDITORIUM</w:t>
            </w:r>
          </w:p>
        </w:tc>
      </w:tr>
      <w:tr w:rsidR="00B335D5" w:rsidRPr="00FE42D3" w:rsidTr="00FE42D3">
        <w:trPr>
          <w:trHeight w:val="1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5D5" w:rsidRPr="00FE42D3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5D5" w:rsidRPr="00FE42D3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NIGHTCLUB/BARS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BOWLING ALLEY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003403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ENC ARENAS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TOURIST ATTRACTION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CAMPS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RACE TRACKS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GOLF COURSES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003900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HOTELS AND MOTELS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INDUSTRIAL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004000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VACANT INDUSTRIAL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LIGHT MANUFACTURE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HEAVY MANUFACTURE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004204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EXCEPT INDUST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LUMBER YARD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004301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SAWMILL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004304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STORE, NBHD, CONVEN.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PACKING PLANTS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CANNERIES/BOTTLERS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OTHER FOOD PROCESS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MINERAL PROCESSING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WAREHOUSE-STORAGE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004802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WAREHOUSE-MINI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004805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MINI STORAGE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004806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LOADING DOCK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004900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OPEN STORAGE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AGRICULTURAL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005000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IMPROVED AG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CROPLAND CLASS 1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CROPLAND CLASS 2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005300</w:t>
            </w: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CROPLAND CLASS 3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AGRICULTURAL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005400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90+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005410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NATURAL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005420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PLANTED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005430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MIXED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005440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HARDWOOD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80-89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005510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80-89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005520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PLANTED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005530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MIXED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005540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HARDWOOD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70-79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005610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NATURAL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005620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PLANTED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005630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MIXED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005640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HARDWOOD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60-69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005710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60-69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005720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60-69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005730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MIXED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50-59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005900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TIMBERLAND UNCLASS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005910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SWAMP PRODUCTIVE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005920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BOTTOMLAND HARDWOODS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005995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ROADS,ESMTS R/W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005996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WASTE NON-PRODUCTIVE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005997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RIVERS, STREAMS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005999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CONSERVATION EASEMEN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006000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PASTURELAND 1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PASTURELAND 2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006104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POOR 4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006105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POOR 5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006106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POOR 6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006107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PASTURE AVER 7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006108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AVER 8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006200</w:t>
            </w: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PASTURELAND 3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AGRICULTURAL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006240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SEMI-IMPROVED PAST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PASTURELAND 4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PASTURELAND 5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PASTURELAND 6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ORCHARDS, GROVES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006677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PECAN TREES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006678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PEACHES,PLUMS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POULTRY,DOG FARM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006730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APIARY, BEEYARD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006770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POULTRY,DOG FARM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DAIRIES,FEEDLOTS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006900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ORNAMENTALS,MISC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006912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FORESTRY NURSERY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INSTITUTIONAL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007000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VAC INSTITUTIONAL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CHURCHES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007180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BANQUET HALL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PRIVATE SCHOOLS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PRIVATE HOSPITALS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HOMES FOR THE AGED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NON-PROFIT SERVICE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MORTUARY/CEMETARY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CLUBS/LODGES/HALLS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007800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REST HOMES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007900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CULTURAL GROUPS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GOVERNMENT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008000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VACANT GOVERNMENTAL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MILITARY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FOREST, PARKS, REC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PUBLIC SCHOOLS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COLLEGES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HOSPITALS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COUNTY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008700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STATE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008710</w:t>
            </w: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STATE TIITF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008800</w:t>
            </w:r>
          </w:p>
        </w:tc>
        <w:tc>
          <w:tcPr>
            <w:tcW w:w="3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FEDERAL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GOVERNMENT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008801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DAY CARE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008900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MUNICIPAL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009000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LEASEHOLD INTEREST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009100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UTILITIES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009200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MINING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009300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SUB-SURFACE RIGHTS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009400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RIGHTS-OF-WAY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009500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RIVERS AND LAKES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009600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WASTELAND/DUMPS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009700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REC AND PARK LAND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CENTRALLY ASSESSED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009800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CENTRALLY ASSESSED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  <w:t>NON-AGRICULTURAL ACREAGE</w:t>
            </w:r>
          </w:p>
        </w:tc>
      </w:tr>
      <w:tr w:rsidR="00B335D5" w:rsidRPr="00165594" w:rsidTr="00B335D5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009900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FE42D3">
            <w:pPr>
              <w:spacing w:after="0" w:line="240" w:lineRule="auto"/>
              <w:ind w:right="-691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NO AG ACREAGE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009950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16559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POST OFFICE</w:t>
            </w:r>
          </w:p>
        </w:tc>
      </w:tr>
      <w:tr w:rsidR="00B335D5" w:rsidRPr="00165594" w:rsidTr="00FE42D3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B335D5" w:rsidRPr="00165594" w:rsidTr="00F17D16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35D5" w:rsidRPr="00165594" w:rsidRDefault="00B335D5" w:rsidP="00165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106A3" w:rsidRPr="00FE42D3" w:rsidRDefault="00B335D5">
      <w:pPr>
        <w:rPr>
          <w:sz w:val="28"/>
          <w:szCs w:val="28"/>
        </w:rPr>
      </w:pPr>
    </w:p>
    <w:sectPr w:rsidR="00F106A3" w:rsidRPr="00FE42D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72C" w:rsidRDefault="00FA172C" w:rsidP="00165594">
      <w:pPr>
        <w:spacing w:after="0" w:line="240" w:lineRule="auto"/>
      </w:pPr>
      <w:r>
        <w:separator/>
      </w:r>
    </w:p>
  </w:endnote>
  <w:endnote w:type="continuationSeparator" w:id="0">
    <w:p w:rsidR="00FA172C" w:rsidRDefault="00FA172C" w:rsidP="0016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94" w:rsidRDefault="00FE42D3">
    <w:pPr>
      <w:pStyle w:val="Footer"/>
    </w:pPr>
    <w:r>
      <w:t>Rev. 3/2017</w:t>
    </w:r>
  </w:p>
  <w:p w:rsidR="00FE42D3" w:rsidRDefault="00FE42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72C" w:rsidRDefault="00FA172C" w:rsidP="00165594">
      <w:pPr>
        <w:spacing w:after="0" w:line="240" w:lineRule="auto"/>
      </w:pPr>
      <w:r>
        <w:separator/>
      </w:r>
    </w:p>
  </w:footnote>
  <w:footnote w:type="continuationSeparator" w:id="0">
    <w:p w:rsidR="00FA172C" w:rsidRDefault="00FA172C" w:rsidP="0016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94" w:rsidRPr="00165594" w:rsidRDefault="00165594">
    <w:pPr>
      <w:pStyle w:val="Header"/>
      <w:rPr>
        <w:sz w:val="32"/>
        <w:szCs w:val="32"/>
      </w:rPr>
    </w:pPr>
    <w:r w:rsidRPr="00FE42D3">
      <w:rPr>
        <w:color w:val="0066FF"/>
        <w:sz w:val="32"/>
        <w:szCs w:val="32"/>
      </w:rPr>
      <w:t>Use Codes           Property Type(s)</w:t>
    </w:r>
    <w:r w:rsidRPr="00165594">
      <w:rPr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94"/>
    <w:rsid w:val="00165594"/>
    <w:rsid w:val="0062343C"/>
    <w:rsid w:val="006B642F"/>
    <w:rsid w:val="00B335D5"/>
    <w:rsid w:val="00FA172C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BC877E-6900-4EDE-AB96-AF2F077F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94"/>
  </w:style>
  <w:style w:type="paragraph" w:styleId="Footer">
    <w:name w:val="footer"/>
    <w:basedOn w:val="Normal"/>
    <w:link w:val="FooterChar"/>
    <w:uiPriority w:val="99"/>
    <w:unhideWhenUsed/>
    <w:rsid w:val="0016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tromba</dc:creator>
  <cp:keywords/>
  <dc:description/>
  <cp:lastModifiedBy>mark tromba</cp:lastModifiedBy>
  <cp:revision>1</cp:revision>
  <dcterms:created xsi:type="dcterms:W3CDTF">2017-03-07T18:27:00Z</dcterms:created>
  <dcterms:modified xsi:type="dcterms:W3CDTF">2017-03-07T19:08:00Z</dcterms:modified>
</cp:coreProperties>
</file>